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30" w:rsidRPr="00735530" w:rsidRDefault="00735530">
      <w:pPr>
        <w:rPr>
          <w:rFonts w:ascii="Arial" w:hAnsi="Arial" w:cs="Arial"/>
        </w:rPr>
      </w:pPr>
      <w:r w:rsidRPr="00735530">
        <w:rPr>
          <w:rFonts w:ascii="Arial" w:hAnsi="Arial" w:cs="Arial"/>
        </w:rPr>
        <w:t>Nom: ……………………………………………………………</w:t>
      </w:r>
      <w:r w:rsidRPr="00735530">
        <w:rPr>
          <w:rFonts w:ascii="Arial" w:hAnsi="Arial" w:cs="Arial"/>
        </w:rPr>
        <w:tab/>
      </w:r>
      <w:r w:rsidRPr="00735530">
        <w:rPr>
          <w:rFonts w:ascii="Arial" w:hAnsi="Arial" w:cs="Arial"/>
        </w:rPr>
        <w:tab/>
        <w:t>Data: ......./</w:t>
      </w:r>
      <w:r>
        <w:rPr>
          <w:rFonts w:ascii="Arial" w:hAnsi="Arial" w:cs="Arial"/>
        </w:rPr>
        <w:t xml:space="preserve"> </w:t>
      </w:r>
      <w:r w:rsidRPr="007355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3553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35530">
        <w:rPr>
          <w:rFonts w:ascii="Arial" w:hAnsi="Arial" w:cs="Arial"/>
        </w:rPr>
        <w:t>12</w:t>
      </w:r>
    </w:p>
    <w:p w:rsidR="00735530" w:rsidRPr="00735530" w:rsidRDefault="00735530" w:rsidP="00735530">
      <w:pPr>
        <w:spacing w:line="120" w:lineRule="auto"/>
        <w:rPr>
          <w:rFonts w:ascii="Arial" w:hAnsi="Arial" w:cs="Arial"/>
        </w:rPr>
      </w:pPr>
    </w:p>
    <w:p w:rsidR="00EE2E7B" w:rsidRDefault="00735530" w:rsidP="007355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530">
        <w:rPr>
          <w:rFonts w:ascii="Arial" w:hAnsi="Arial" w:cs="Arial"/>
          <w:b/>
          <w:sz w:val="24"/>
          <w:szCs w:val="24"/>
          <w:u w:val="single"/>
        </w:rPr>
        <w:t>LES CURSES D’ORIENTACIÓ – SESSIÓ 3</w:t>
      </w:r>
    </w:p>
    <w:p w:rsidR="00735530" w:rsidRPr="00735530" w:rsidRDefault="00735530" w:rsidP="0073553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5530" w:rsidRDefault="00735530" w:rsidP="0073553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Escriu al costat de </w:t>
      </w:r>
      <w:r w:rsidRPr="00735530">
        <w:rPr>
          <w:rFonts w:ascii="Arial" w:hAnsi="Arial" w:cs="Arial"/>
        </w:rPr>
        <w:t>cada dibuix</w:t>
      </w:r>
      <w:r>
        <w:rPr>
          <w:rFonts w:ascii="Arial" w:hAnsi="Arial" w:cs="Arial"/>
        </w:rPr>
        <w:t xml:space="preserve"> la lletra del mapa que està ben orientat. Fixa’t bé en tots els detalls. </w:t>
      </w:r>
      <w:r w:rsidRPr="00735530">
        <w:rPr>
          <w:rFonts w:ascii="Arial" w:hAnsi="Arial" w:cs="Arial"/>
        </w:rPr>
        <w:t xml:space="preserve"> </w:t>
      </w:r>
    </w:p>
    <w:p w:rsidR="00735530" w:rsidRDefault="00735530" w:rsidP="00735530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3376691</wp:posOffset>
            </wp:positionH>
            <wp:positionV relativeFrom="paragraph">
              <wp:posOffset>235486</wp:posOffset>
            </wp:positionV>
            <wp:extent cx="1809750" cy="112412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530" w:rsidRPr="00735530" w:rsidRDefault="00735530" w:rsidP="0073553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465711</wp:posOffset>
            </wp:positionH>
            <wp:positionV relativeFrom="paragraph">
              <wp:posOffset>-571</wp:posOffset>
            </wp:positionV>
            <wp:extent cx="1809750" cy="1115736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</w:t>
      </w:r>
    </w:p>
    <w:p w:rsidR="00735530" w:rsidRDefault="00735530" w:rsidP="00735530">
      <w:pPr>
        <w:spacing w:line="360" w:lineRule="auto"/>
        <w:ind w:left="360"/>
        <w:rPr>
          <w:rFonts w:ascii="Arial" w:hAnsi="Arial" w:cs="Arial"/>
        </w:rPr>
      </w:pPr>
      <w:r>
        <w:rPr>
          <w:noProof/>
          <w:lang w:val="es-ES" w:eastAsia="es-ES"/>
        </w:rPr>
        <w:pict>
          <v:rect id="_x0000_s1028" style="position:absolute;left:0;text-align:left;margin-left:415.8pt;margin-top:2.95pt;width:27.75pt;height:23.1pt;z-index:251664384"/>
        </w:pict>
      </w:r>
      <w:r>
        <w:rPr>
          <w:noProof/>
          <w:lang w:val="es-ES" w:eastAsia="es-ES"/>
        </w:rPr>
        <w:pict>
          <v:rect id="_x0000_s1026" style="position:absolute;left:0;text-align:left;margin-left:186.45pt;margin-top:2.95pt;width:27.75pt;height:23.1pt;z-index:251662336"/>
        </w:pict>
      </w:r>
    </w:p>
    <w:p w:rsidR="00735530" w:rsidRDefault="00735530" w:rsidP="00735530">
      <w:pPr>
        <w:spacing w:line="360" w:lineRule="auto"/>
        <w:ind w:left="360"/>
        <w:rPr>
          <w:rFonts w:ascii="Arial" w:hAnsi="Arial" w:cs="Arial"/>
        </w:rPr>
      </w:pPr>
    </w:p>
    <w:p w:rsidR="00735530" w:rsidRDefault="00735530" w:rsidP="0073553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358140</wp:posOffset>
            </wp:positionV>
            <wp:extent cx="1809750" cy="1115695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354965</wp:posOffset>
            </wp:positionV>
            <wp:extent cx="1758950" cy="110680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530" w:rsidRPr="00735530" w:rsidRDefault="00735530" w:rsidP="0073553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</w:t>
      </w:r>
    </w:p>
    <w:p w:rsidR="00735530" w:rsidRDefault="00735530" w:rsidP="00735530">
      <w:pPr>
        <w:spacing w:line="360" w:lineRule="auto"/>
        <w:ind w:left="360"/>
        <w:rPr>
          <w:rFonts w:ascii="Arial" w:hAnsi="Arial" w:cs="Arial"/>
        </w:rPr>
      </w:pPr>
      <w:r>
        <w:rPr>
          <w:noProof/>
          <w:lang w:val="es-ES" w:eastAsia="es-ES"/>
        </w:rPr>
        <w:pict>
          <v:rect id="_x0000_s1029" style="position:absolute;left:0;text-align:left;margin-left:415.8pt;margin-top:.85pt;width:27.75pt;height:23.1pt;z-index:251665408"/>
        </w:pict>
      </w:r>
      <w:r>
        <w:rPr>
          <w:noProof/>
          <w:lang w:val="es-ES" w:eastAsia="es-ES"/>
        </w:rPr>
        <w:pict>
          <v:rect id="_x0000_s1027" style="position:absolute;left:0;text-align:left;margin-left:186.45pt;margin-top:.85pt;width:27.75pt;height:23.1pt;z-index:251663360"/>
        </w:pict>
      </w:r>
    </w:p>
    <w:p w:rsidR="00735530" w:rsidRDefault="00735530" w:rsidP="00735530">
      <w:pPr>
        <w:spacing w:line="360" w:lineRule="auto"/>
        <w:ind w:left="360"/>
        <w:rPr>
          <w:rFonts w:ascii="Arial" w:hAnsi="Arial" w:cs="Arial"/>
        </w:rPr>
      </w:pPr>
    </w:p>
    <w:p w:rsidR="00735530" w:rsidRDefault="00735530" w:rsidP="00735530">
      <w:pPr>
        <w:spacing w:line="360" w:lineRule="auto"/>
        <w:ind w:left="360"/>
        <w:rPr>
          <w:rFonts w:ascii="Arial" w:hAnsi="Arial" w:cs="Arial"/>
        </w:rPr>
      </w:pPr>
    </w:p>
    <w:p w:rsidR="00735530" w:rsidRDefault="00735530" w:rsidP="0073553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Escriu què indica cadascun dels colors que podem trobar en un mapa d’orientació.</w:t>
      </w:r>
    </w:p>
    <w:p w:rsidR="00735530" w:rsidRPr="00735530" w:rsidRDefault="00735530" w:rsidP="00735530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735530" w:rsidRDefault="00735530" w:rsidP="00735530">
      <w:pPr>
        <w:pStyle w:val="Prrafodelista"/>
        <w:numPr>
          <w:ilvl w:val="0"/>
          <w:numId w:val="3"/>
        </w:numPr>
        <w:spacing w:line="600" w:lineRule="auto"/>
        <w:rPr>
          <w:rFonts w:ascii="Arial" w:hAnsi="Arial" w:cs="Arial"/>
        </w:rPr>
      </w:pPr>
      <w:r w:rsidRPr="00735530">
        <w:rPr>
          <w:rFonts w:ascii="Arial" w:hAnsi="Arial" w:cs="Arial"/>
        </w:rPr>
        <w:t xml:space="preserve">NEGRE: </w:t>
      </w: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:rsidR="00735530" w:rsidRDefault="00735530" w:rsidP="00735530">
      <w:pPr>
        <w:pStyle w:val="Prrafodelista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MARRÓ</w:t>
      </w:r>
      <w:r w:rsidRPr="007355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735530" w:rsidRDefault="00735530" w:rsidP="00735530">
      <w:pPr>
        <w:pStyle w:val="Prrafodelista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BLAU</w:t>
      </w:r>
      <w:r w:rsidRPr="007355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735530" w:rsidRDefault="00735530" w:rsidP="00735530">
      <w:pPr>
        <w:pStyle w:val="Prrafodelista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VERD</w:t>
      </w:r>
      <w:r w:rsidRPr="007355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:rsidR="00735530" w:rsidRDefault="00735530" w:rsidP="00735530">
      <w:pPr>
        <w:pStyle w:val="Prrafodelista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GROC</w:t>
      </w:r>
      <w:r w:rsidRPr="007355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:rsidR="00735530" w:rsidRDefault="00735530" w:rsidP="00735530">
      <w:pPr>
        <w:pStyle w:val="Prrafodelista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BLANC</w:t>
      </w:r>
      <w:r w:rsidRPr="007355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:rsidR="00735530" w:rsidRDefault="00735530" w:rsidP="0073553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LILA: .....................................................................................................................</w:t>
      </w:r>
    </w:p>
    <w:p w:rsidR="00735530" w:rsidRPr="00735530" w:rsidRDefault="00735530" w:rsidP="007355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944783" w:rsidRDefault="00944783" w:rsidP="00735530">
      <w:pPr>
        <w:spacing w:line="360" w:lineRule="auto"/>
        <w:ind w:left="360"/>
        <w:rPr>
          <w:rFonts w:ascii="Arial" w:hAnsi="Arial" w:cs="Arial"/>
        </w:rPr>
        <w:sectPr w:rsidR="00944783" w:rsidSect="00EE2E7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35530" w:rsidRDefault="00735530" w:rsidP="0073553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Pinta cada element del mapa </w:t>
      </w:r>
      <w:r w:rsidR="00E572B6">
        <w:rPr>
          <w:rFonts w:ascii="Arial" w:hAnsi="Arial" w:cs="Arial"/>
        </w:rPr>
        <w:t>amb el</w:t>
      </w:r>
      <w:r>
        <w:rPr>
          <w:rFonts w:ascii="Arial" w:hAnsi="Arial" w:cs="Arial"/>
        </w:rPr>
        <w:t xml:space="preserve"> color corresponent.</w:t>
      </w:r>
    </w:p>
    <w:p w:rsidR="00E572B6" w:rsidRDefault="00E572B6" w:rsidP="00E572B6">
      <w:pPr>
        <w:pStyle w:val="Prrafodelista"/>
        <w:spacing w:line="240" w:lineRule="auto"/>
        <w:rPr>
          <w:rFonts w:ascii="Arial" w:hAnsi="Arial" w:cs="Arial"/>
        </w:rPr>
      </w:pPr>
    </w:p>
    <w:p w:rsidR="00E572B6" w:rsidRDefault="00E572B6" w:rsidP="00E572B6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74pt;margin-top:11.75pt;width:132.4pt;height:35.6pt;z-index:251703296">
            <v:textbox>
              <w:txbxContent>
                <w:p w:rsidR="00E572B6" w:rsidRPr="00944783" w:rsidRDefault="00E572B6" w:rsidP="00E572B6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BOSC PARCIALMENT FRONDÓS</w:t>
                  </w:r>
                </w:p>
              </w:txbxContent>
            </v:textbox>
          </v:shape>
        </w:pict>
      </w:r>
    </w:p>
    <w:p w:rsidR="00735530" w:rsidRDefault="00E572B6" w:rsidP="00735530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 id="_x0000_s1049" type="#_x0000_t202" style="position:absolute;left:0;text-align:left;margin-left:254.85pt;margin-top:2.65pt;width:237.8pt;height:25.75pt;z-index:251685888">
            <v:textbox>
              <w:txbxContent>
                <w:p w:rsidR="00944783" w:rsidRPr="00944783" w:rsidRDefault="00944783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TERRENYS LLIURES DE VEGETACIÓ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34" type="#_x0000_t202" style="position:absolute;left:0;text-align:left;margin-left:536.7pt;margin-top:2.65pt;width:43.95pt;height:19.55pt;z-index:251670528">
            <v:textbox>
              <w:txbxContent>
                <w:p w:rsidR="00944783" w:rsidRPr="00944783" w:rsidRDefault="00944783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RIU</w:t>
                  </w:r>
                </w:p>
              </w:txbxContent>
            </v:textbox>
          </v:shape>
        </w:pict>
      </w:r>
    </w:p>
    <w:p w:rsidR="00944783" w:rsidRPr="00735530" w:rsidRDefault="00E572B6" w:rsidP="00735530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41.55pt;margin-top:9.4pt;width:5.35pt;height:51.6pt;flip:x;z-index:251704320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50" type="#_x0000_t32" style="position:absolute;left:0;text-align:left;margin-left:232.2pt;margin-top:9.4pt;width:147.65pt;height:93.4pt;flip:x;z-index:251686912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51" type="#_x0000_t32" style="position:absolute;left:0;text-align:left;margin-left:322.85pt;margin-top:9.45pt;width:57pt;height:122.65pt;flip:x;z-index:251687936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40" type="#_x0000_t32" style="position:absolute;left:0;text-align:left;margin-left:410.9pt;margin-top:3.2pt;width:125.8pt;height:72.9pt;flip:x;z-index:251676672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56" type="#_x0000_t202" style="position:absolute;left:0;text-align:left;margin-left:-8.7pt;margin-top:25.45pt;width:98.7pt;height:35.55pt;z-index:251692032">
            <v:textbox>
              <w:txbxContent>
                <w:p w:rsidR="00E572B6" w:rsidRPr="00944783" w:rsidRDefault="00E572B6" w:rsidP="00E572B6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CONSTRUCCIÓ (CASES)</w:t>
                  </w:r>
                </w:p>
              </w:txbxContent>
            </v:textbox>
          </v:shape>
        </w:pict>
      </w:r>
      <w:r w:rsidR="0094478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1274798</wp:posOffset>
            </wp:positionH>
            <wp:positionV relativeFrom="paragraph">
              <wp:posOffset>255411</wp:posOffset>
            </wp:positionV>
            <wp:extent cx="6630105" cy="4831645"/>
            <wp:effectExtent l="1905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05" cy="48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530" w:rsidRDefault="00E572B6" w:rsidP="0073553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 id="_x0000_s1057" type="#_x0000_t32" style="position:absolute;left:0;text-align:left;margin-left:90pt;margin-top:22.25pt;width:149.3pt;height:76.55pt;z-index:251693056" o:connectortype="straight">
            <v:stroke endarrow="block"/>
          </v:shape>
        </w:pict>
      </w:r>
    </w:p>
    <w:p w:rsidR="00735530" w:rsidRPr="00735530" w:rsidRDefault="00E572B6" w:rsidP="0073553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 id="_x0000_s1044" type="#_x0000_t32" style="position:absolute;left:0;text-align:left;margin-left:98pt;margin-top:262.65pt;width:59.55pt;height:17.75pt;flip:y;z-index:251680768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67" type="#_x0000_t32" style="position:absolute;left:0;text-align:left;margin-left:98pt;margin-top:153.9pt;width:176pt;height:126.5pt;flip:y;z-index:251702272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43" type="#_x0000_t202" style="position:absolute;left:0;text-align:left;margin-left:-24.7pt;margin-top:262.65pt;width:122.7pt;height:26.65pt;z-index:251679744">
            <v:textbox>
              <w:txbxContent>
                <w:p w:rsidR="00944783" w:rsidRPr="00944783" w:rsidRDefault="00E572B6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CAMPS DE CULTIU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66" type="#_x0000_t32" style="position:absolute;left:0;text-align:left;margin-left:506.1pt;margin-top:137.25pt;width:145.25pt;height:64.9pt;flip:x y;z-index:251701248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65" type="#_x0000_t202" style="position:absolute;left:0;text-align:left;margin-left:651.35pt;margin-top:198.6pt;width:78.25pt;height:39.1pt;z-index:251700224">
            <v:textbox>
              <w:txbxContent>
                <w:p w:rsidR="00E572B6" w:rsidRPr="00944783" w:rsidRDefault="00E572B6" w:rsidP="00E572B6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CORBES DE NIVELL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64" type="#_x0000_t32" style="position:absolute;left:0;text-align:left;margin-left:369.1pt;margin-top:153.9pt;width:137pt;height:67.8pt;flip:y;z-index:251699200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41" type="#_x0000_t202" style="position:absolute;left:0;text-align:left;margin-left:322.85pt;margin-top:289.3pt;width:92.95pt;height:35.55pt;z-index:251677696">
            <v:textbox>
              <w:txbxContent>
                <w:p w:rsidR="00944783" w:rsidRPr="00944783" w:rsidRDefault="00E572B6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VEGETACIÓ IMPASSABLE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32" type="#_x0000_t202" style="position:absolute;left:0;text-align:left;margin-left:-14.9pt;margin-top:38.6pt;width:88.9pt;height:35.55pt;z-index:251668480">
            <v:textbox>
              <w:txbxContent>
                <w:p w:rsidR="00944783" w:rsidRPr="00944783" w:rsidRDefault="00E572B6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VEGETACIÓ IMPASSABLE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63" type="#_x0000_t32" style="position:absolute;left:0;text-align:left;margin-left:505.55pt;margin-top:202.15pt;width:50.2pt;height:60.5pt;flip:x y;z-index:251698176" o:connectortype="straight">
            <v:stroke endarrow="block"/>
          </v:shape>
        </w:pict>
      </w:r>
      <w:r>
        <w:rPr>
          <w:rFonts w:ascii="Arial" w:hAnsi="Arial" w:cs="Arial"/>
          <w:noProof/>
          <w:lang w:val="es-ES" w:eastAsia="es-ES"/>
        </w:rPr>
        <w:pict>
          <v:shape id="_x0000_s1062" type="#_x0000_t202" style="position:absolute;left:0;text-align:left;margin-left:530.05pt;margin-top:260.85pt;width:66.6pt;height:19.55pt;z-index:251697152">
            <v:textbox>
              <w:txbxContent>
                <w:p w:rsidR="00E572B6" w:rsidRPr="00944783" w:rsidRDefault="00E572B6" w:rsidP="00E572B6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ROQUES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0" type="#_x0000_t176" style="position:absolute;left:0;text-align:left;margin-left:505.55pt;margin-top:189.7pt;width:17.35pt;height:10.7pt;z-index:251696128" strokeweight="2.25pt"/>
        </w:pict>
      </w:r>
      <w:r>
        <w:rPr>
          <w:rFonts w:ascii="Arial" w:hAnsi="Arial" w:cs="Arial"/>
          <w:noProof/>
          <w:lang w:val="es-ES" w:eastAsia="es-ES"/>
        </w:rPr>
        <w:pict>
          <v:shape id="_x0000_s1059" type="#_x0000_t176" style="position:absolute;left:0;text-align:left;margin-left:495.45pt;margin-top:201.35pt;width:10.65pt;height:8.9pt;z-index:251695104" strokeweight="2.25pt"/>
        </w:pict>
      </w:r>
      <w:r>
        <w:rPr>
          <w:rFonts w:ascii="Arial" w:hAnsi="Arial" w:cs="Arial"/>
          <w:noProof/>
          <w:lang w:val="es-ES" w:eastAsia="es-ES"/>
        </w:rPr>
        <w:pict>
          <v:shape id="_x0000_s1058" type="#_x0000_t176" style="position:absolute;left:0;text-align:left;margin-left:492.65pt;margin-top:189.7pt;width:10.65pt;height:8.9pt;z-index:251694080" strokeweight="2.25pt"/>
        </w:pict>
      </w:r>
      <w:r>
        <w:rPr>
          <w:rFonts w:ascii="Arial" w:hAnsi="Arial" w:cs="Arial"/>
          <w:noProof/>
          <w:lang w:val="es-ES" w:eastAsia="es-ES"/>
        </w:rPr>
        <w:pict>
          <v:rect id="_x0000_s1055" style="position:absolute;left:0;text-align:left;margin-left:217.05pt;margin-top:69.8pt;width:17.75pt;height:16.85pt;z-index:251691008" strokecolor="black [3213]" strokeweight="2.25pt"/>
        </w:pict>
      </w:r>
      <w:r w:rsidR="00BC4158">
        <w:rPr>
          <w:rFonts w:ascii="Arial" w:hAnsi="Arial" w:cs="Arial"/>
          <w:noProof/>
          <w:lang w:val="es-ES" w:eastAsia="es-ES"/>
        </w:rPr>
        <w:pict>
          <v:shape id="_x0000_s1054" type="#_x0000_t32" style="position:absolute;left:0;text-align:left;margin-left:268.75pt;margin-top:91.15pt;width:12.35pt;height:11.55pt;flip:y;z-index:251689984" o:connectortype="straight" strokecolor="black [3213]" strokeweight="2.25pt"/>
        </w:pict>
      </w:r>
      <w:r w:rsidR="00BC4158">
        <w:rPr>
          <w:rFonts w:ascii="Arial" w:hAnsi="Arial" w:cs="Arial"/>
          <w:noProof/>
          <w:lang w:val="es-ES" w:eastAsia="es-ES"/>
        </w:rPr>
        <w:pict>
          <v:shape id="_x0000_s1053" type="#_x0000_t32" style="position:absolute;left:0;text-align:left;margin-left:259pt;margin-top:91.15pt;width:9.75pt;height:11.55pt;z-index:251688960" o:connectortype="straight" strokeweight="2.25pt"/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48" type="#_x0000_t32" style="position:absolute;left:0;text-align:left;margin-left:555.75pt;margin-top:125.7pt;width:95.6pt;height:16pt;flip:x y;z-index:251684864" o:connectortype="straight">
            <v:stroke endarrow="block"/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47" type="#_x0000_t202" style="position:absolute;left:0;text-align:left;margin-left:651.35pt;margin-top:113.3pt;width:93.75pt;height:55.95pt;z-index:251683840">
            <v:textbox>
              <w:txbxContent>
                <w:p w:rsidR="00944783" w:rsidRPr="00944783" w:rsidRDefault="00944783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ZONA AMB POCA VEGETACIÓ</w:t>
                  </w:r>
                </w:p>
              </w:txbxContent>
            </v:textbox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46" type="#_x0000_t32" style="position:absolute;left:0;text-align:left;margin-left:498.9pt;margin-top:56.4pt;width:152.45pt;height:39.1pt;flip:x;z-index:251682816" o:connectortype="straight">
            <v:stroke endarrow="block"/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45" type="#_x0000_t202" style="position:absolute;left:0;text-align:left;margin-left:651.35pt;margin-top:38.6pt;width:71.1pt;height:35.55pt;z-index:251681792">
            <v:textbox>
              <w:txbxContent>
                <w:p w:rsidR="00944783" w:rsidRPr="00944783" w:rsidRDefault="00944783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BOSC FRONDÓS</w:t>
                  </w:r>
                </w:p>
              </w:txbxContent>
            </v:textbox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42" type="#_x0000_t32" style="position:absolute;left:0;text-align:left;margin-left:262.45pt;margin-top:276.85pt;width:60.4pt;height:29.3pt;flip:x y;z-index:251678720" o:connectortype="straight">
            <v:stroke endarrow="block"/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39" type="#_x0000_t32" style="position:absolute;left:0;text-align:left;margin-left:334.45pt;margin-top:125.7pt;width:34.65pt;height:96pt;flip:x y;z-index:251675648" o:connectortype="straight">
            <v:stroke endarrow="block"/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38" type="#_x0000_t32" style="position:absolute;left:0;text-align:left;margin-left:74pt;margin-top:198.6pt;width:92.45pt;height:3.55pt;flip:y;z-index:251674624" o:connectortype="straight">
            <v:stroke endarrow="block"/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37" type="#_x0000_t32" style="position:absolute;left:0;text-align:left;margin-left:81.1pt;margin-top:131.95pt;width:112pt;height:5.3pt;z-index:251673600" o:connectortype="straight">
            <v:stroke endarrow="block"/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36" type="#_x0000_t32" style="position:absolute;left:0;text-align:left;margin-left:74pt;margin-top:56.4pt;width:103.1pt;height:17.75pt;z-index:251672576" o:connectortype="straight">
            <v:stroke endarrow="block"/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35" type="#_x0000_t202" style="position:absolute;left:0;text-align:left;margin-left:322.85pt;margin-top:221.7pt;width:110.7pt;height:34.25pt;z-index:251671552">
            <v:textbox>
              <w:txbxContent>
                <w:p w:rsidR="00944783" w:rsidRPr="00944783" w:rsidRDefault="00944783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RECORREGUT DE LA CURSA</w:t>
                  </w:r>
                </w:p>
              </w:txbxContent>
            </v:textbox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31" type="#_x0000_t202" style="position:absolute;left:0;text-align:left;margin-left:-24.7pt;margin-top:119.45pt;width:105.8pt;height:22.25pt;z-index:251667456">
            <v:textbox>
              <w:txbxContent>
                <w:p w:rsidR="00944783" w:rsidRPr="00944783" w:rsidRDefault="00944783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EMBASSAMENT</w:t>
                  </w:r>
                </w:p>
              </w:txbxContent>
            </v:textbox>
          </v:shape>
        </w:pict>
      </w:r>
      <w:r w:rsidR="00944783">
        <w:rPr>
          <w:rFonts w:ascii="Arial" w:hAnsi="Arial" w:cs="Arial"/>
          <w:noProof/>
          <w:lang w:val="es-ES" w:eastAsia="es-ES"/>
        </w:rPr>
        <w:pict>
          <v:shape id="_x0000_s1033" type="#_x0000_t202" style="position:absolute;left:0;text-align:left;margin-left:-4.25pt;margin-top:182.6pt;width:78.25pt;height:39.1pt;z-index:251669504">
            <v:textbox>
              <w:txbxContent>
                <w:p w:rsidR="00944783" w:rsidRPr="00944783" w:rsidRDefault="00944783" w:rsidP="00944783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CORBES DE NIVELL</w:t>
                  </w:r>
                </w:p>
              </w:txbxContent>
            </v:textbox>
          </v:shape>
        </w:pict>
      </w:r>
    </w:p>
    <w:sectPr w:rsidR="00735530" w:rsidRPr="00735530" w:rsidSect="0094478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D43"/>
    <w:multiLevelType w:val="hybridMultilevel"/>
    <w:tmpl w:val="31A62C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42C4"/>
    <w:multiLevelType w:val="hybridMultilevel"/>
    <w:tmpl w:val="E85A7A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75DC"/>
    <w:multiLevelType w:val="hybridMultilevel"/>
    <w:tmpl w:val="573028A4"/>
    <w:lvl w:ilvl="0" w:tplc="03367E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35530"/>
    <w:rsid w:val="002D3FFB"/>
    <w:rsid w:val="00373F33"/>
    <w:rsid w:val="005A4D92"/>
    <w:rsid w:val="00735530"/>
    <w:rsid w:val="00944783"/>
    <w:rsid w:val="00BC4158"/>
    <w:rsid w:val="00E572B6"/>
    <w:rsid w:val="00E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2"/>
        <o:r id="V:Rule13" type="connector" idref="#_x0000_s1044"/>
        <o:r id="V:Rule15" type="connector" idref="#_x0000_s1046"/>
        <o:r id="V:Rule17" type="connector" idref="#_x0000_s1048"/>
        <o:r id="V:Rule19" type="connector" idref="#_x0000_s1050"/>
        <o:r id="V:Rule21" type="connector" idref="#_x0000_s1051"/>
        <o:r id="V:Rule23" type="connector" idref="#_x0000_s1053"/>
        <o:r id="V:Rule25" type="connector" idref="#_x0000_s1054"/>
        <o:r id="V:Rule27" type="connector" idref="#_x0000_s1057"/>
        <o:r id="V:Rule29" type="connector" idref="#_x0000_s1063"/>
        <o:r id="V:Rule31" type="connector" idref="#_x0000_s1064"/>
        <o:r id="V:Rule33" type="connector" idref="#_x0000_s1066"/>
        <o:r id="V:Rule35" type="connector" idref="#_x0000_s1067"/>
        <o:r id="V:Rule37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7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5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53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2012-03-07T18:37:00Z</dcterms:created>
  <dcterms:modified xsi:type="dcterms:W3CDTF">2012-03-07T22:45:00Z</dcterms:modified>
</cp:coreProperties>
</file>